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913" w:tblpY="-5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F83E34" w:rsidRPr="00C76D31" w:rsidTr="00364DEE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E34" w:rsidRPr="00C76D31" w:rsidRDefault="00F83E34" w:rsidP="00364DEE">
            <w:pPr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C76D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BỘ TƯ PHÁP</w:t>
            </w:r>
            <w:r w:rsidRPr="00C76D31">
              <w:rPr>
                <w:rFonts w:ascii="Times New Roman" w:hAnsi="Times New Roman"/>
                <w:b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1B20BFC" wp14:editId="0682BE2F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200024</wp:posOffset>
                      </wp:positionV>
                      <wp:extent cx="828040" cy="0"/>
                      <wp:effectExtent l="0" t="0" r="1016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pt,15.75pt" to="133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pgHAIAADU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"/>
                  </w:pict>
                </mc:Fallback>
              </mc:AlternateContent>
            </w:r>
          </w:p>
        </w:tc>
      </w:tr>
    </w:tbl>
    <w:p w:rsidR="00F83E34" w:rsidRDefault="00F83E34" w:rsidP="00405D30">
      <w:pPr>
        <w:pStyle w:val="BodyText"/>
        <w:spacing w:before="0" w:after="0" w:line="240" w:lineRule="auto"/>
        <w:jc w:val="center"/>
        <w:rPr>
          <w:rFonts w:ascii="Times New Roman" w:hAnsi="Times New Roman"/>
          <w:b/>
          <w:szCs w:val="28"/>
          <w:lang w:val="nl-NL"/>
        </w:rPr>
      </w:pPr>
    </w:p>
    <w:p w:rsidR="00405D30" w:rsidRDefault="00405D30" w:rsidP="00405D30">
      <w:pPr>
        <w:pStyle w:val="BodyText"/>
        <w:spacing w:before="0" w:after="0" w:line="240" w:lineRule="auto"/>
        <w:jc w:val="center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>PHỤ LỤC</w:t>
      </w:r>
    </w:p>
    <w:p w:rsidR="00405D30" w:rsidRDefault="00405D30" w:rsidP="00405D30">
      <w:pPr>
        <w:pStyle w:val="BodyText"/>
        <w:spacing w:before="0" w:after="0" w:line="240" w:lineRule="auto"/>
        <w:jc w:val="center"/>
        <w:rPr>
          <w:rFonts w:ascii="Times New Roman" w:hAnsi="Times New Roman"/>
          <w:b/>
          <w:szCs w:val="28"/>
          <w:lang w:val="nl-NL"/>
        </w:rPr>
      </w:pPr>
      <w:r w:rsidRPr="007B68BF">
        <w:rPr>
          <w:rFonts w:ascii="Times New Roman" w:hAnsi="Times New Roman"/>
          <w:b/>
          <w:szCs w:val="28"/>
          <w:lang w:val="nl-NL"/>
        </w:rPr>
        <w:t xml:space="preserve">Danh mục biểu báo cáo thống kê </w:t>
      </w:r>
      <w:r w:rsidR="008138EC">
        <w:rPr>
          <w:rFonts w:ascii="Times New Roman" w:hAnsi="Times New Roman"/>
          <w:b/>
          <w:szCs w:val="28"/>
          <w:lang w:val="nl-NL"/>
        </w:rPr>
        <w:t>năm 20</w:t>
      </w:r>
      <w:r w:rsidR="004E36FE">
        <w:rPr>
          <w:rFonts w:ascii="Times New Roman" w:hAnsi="Times New Roman"/>
          <w:b/>
          <w:szCs w:val="28"/>
          <w:lang w:val="nl-NL"/>
        </w:rPr>
        <w:t>20</w:t>
      </w:r>
      <w:r w:rsidRPr="007B68BF">
        <w:rPr>
          <w:rFonts w:ascii="Times New Roman" w:hAnsi="Times New Roman"/>
          <w:b/>
          <w:szCs w:val="28"/>
          <w:lang w:val="nl-NL"/>
        </w:rPr>
        <w:t xml:space="preserve"> </w:t>
      </w:r>
      <w:r w:rsidR="00F83E34" w:rsidRPr="00C76D31">
        <w:rPr>
          <w:rFonts w:ascii="Times New Roman" w:hAnsi="Times New Roman"/>
          <w:b/>
          <w:szCs w:val="28"/>
          <w:lang w:val="nl-NL"/>
        </w:rPr>
        <w:t>thuộc trách nhiệm báo cáo của</w:t>
      </w:r>
      <w:r w:rsidR="00F83E34" w:rsidRPr="007B68BF">
        <w:rPr>
          <w:rFonts w:ascii="Times New Roman" w:hAnsi="Times New Roman"/>
          <w:b/>
          <w:szCs w:val="28"/>
          <w:lang w:val="nl-NL"/>
        </w:rPr>
        <w:t xml:space="preserve"> </w:t>
      </w:r>
      <w:r w:rsidR="00F83E34">
        <w:rPr>
          <w:rFonts w:ascii="Times New Roman" w:hAnsi="Times New Roman"/>
          <w:b/>
          <w:szCs w:val="28"/>
          <w:lang w:val="nl-NL"/>
        </w:rPr>
        <w:t xml:space="preserve">các Bộ, ngành </w:t>
      </w:r>
      <w:r w:rsidRPr="007B68BF">
        <w:rPr>
          <w:rFonts w:ascii="Times New Roman" w:hAnsi="Times New Roman"/>
          <w:b/>
          <w:szCs w:val="28"/>
          <w:lang w:val="nl-NL"/>
        </w:rPr>
        <w:t xml:space="preserve">theo quy định tại Thông tư số 03/2019/TT-BTP ngày 20/3/2019 của </w:t>
      </w:r>
      <w:r w:rsidR="00F83E34">
        <w:rPr>
          <w:rFonts w:ascii="Times New Roman" w:hAnsi="Times New Roman"/>
          <w:b/>
          <w:szCs w:val="28"/>
          <w:lang w:val="nl-NL"/>
        </w:rPr>
        <w:t xml:space="preserve">Bộ trưởng </w:t>
      </w:r>
      <w:r w:rsidRPr="007B68BF">
        <w:rPr>
          <w:rFonts w:ascii="Times New Roman" w:hAnsi="Times New Roman"/>
          <w:b/>
          <w:szCs w:val="28"/>
          <w:lang w:val="nl-NL"/>
        </w:rPr>
        <w:t xml:space="preserve">Bộ Tư pháp quy định một số nội dung về </w:t>
      </w:r>
      <w:r w:rsidR="008138EC">
        <w:rPr>
          <w:rFonts w:ascii="Times New Roman" w:hAnsi="Times New Roman"/>
          <w:b/>
          <w:szCs w:val="28"/>
          <w:lang w:val="nl-NL"/>
        </w:rPr>
        <w:t xml:space="preserve">                      </w:t>
      </w:r>
      <w:r w:rsidRPr="007B68BF">
        <w:rPr>
          <w:rFonts w:ascii="Times New Roman" w:hAnsi="Times New Roman"/>
          <w:b/>
          <w:szCs w:val="28"/>
          <w:lang w:val="nl-NL"/>
        </w:rPr>
        <w:t xml:space="preserve">hoạt động thống kê của Ngành Tư pháp </w:t>
      </w:r>
    </w:p>
    <w:p w:rsidR="00F83E34" w:rsidRPr="008138EC" w:rsidRDefault="00F83E34" w:rsidP="00F83E34">
      <w:pPr>
        <w:pStyle w:val="BodyText"/>
        <w:spacing w:before="0" w:after="0" w:line="240" w:lineRule="auto"/>
        <w:jc w:val="center"/>
        <w:rPr>
          <w:rFonts w:ascii="Times New Roman" w:hAnsi="Times New Roman"/>
          <w:b/>
          <w:szCs w:val="28"/>
          <w:shd w:val="clear" w:color="auto" w:fill="FFFFFF"/>
          <w:lang w:val="nl-NL"/>
        </w:rPr>
      </w:pPr>
      <w:r>
        <w:rPr>
          <w:rFonts w:ascii="Times New Roman" w:hAnsi="Times New Roman"/>
          <w:i/>
          <w:szCs w:val="28"/>
          <w:lang w:val="nl-NL"/>
        </w:rPr>
        <w:t>(Kèm theo Công văn số</w:t>
      </w:r>
      <w:r w:rsidR="00D54255">
        <w:rPr>
          <w:rFonts w:ascii="Times New Roman" w:hAnsi="Times New Roman"/>
          <w:i/>
          <w:szCs w:val="28"/>
          <w:lang w:val="nl-NL"/>
        </w:rPr>
        <w:t xml:space="preserve"> </w:t>
      </w:r>
      <w:r w:rsidR="00371E03">
        <w:rPr>
          <w:rFonts w:ascii="Times New Roman" w:hAnsi="Times New Roman"/>
          <w:i/>
          <w:szCs w:val="28"/>
          <w:lang w:val="nl-NL"/>
        </w:rPr>
        <w:t>4068</w:t>
      </w:r>
      <w:r w:rsidR="008138EC">
        <w:rPr>
          <w:rFonts w:ascii="Times New Roman" w:hAnsi="Times New Roman"/>
          <w:i/>
          <w:szCs w:val="28"/>
          <w:lang w:val="nl-NL"/>
        </w:rPr>
        <w:t xml:space="preserve"> </w:t>
      </w:r>
      <w:r>
        <w:rPr>
          <w:rFonts w:ascii="Times New Roman" w:hAnsi="Times New Roman"/>
          <w:i/>
          <w:szCs w:val="28"/>
          <w:lang w:val="nl-NL"/>
        </w:rPr>
        <w:t xml:space="preserve">/BTP-VP  ngày </w:t>
      </w:r>
      <w:r w:rsidR="00371E03">
        <w:rPr>
          <w:rFonts w:ascii="Times New Roman" w:hAnsi="Times New Roman"/>
          <w:i/>
          <w:szCs w:val="28"/>
          <w:lang w:val="nl-NL"/>
        </w:rPr>
        <w:t>03</w:t>
      </w:r>
      <w:bookmarkStart w:id="0" w:name="_GoBack"/>
      <w:bookmarkEnd w:id="0"/>
      <w:r w:rsidR="008138EC">
        <w:rPr>
          <w:rFonts w:ascii="Times New Roman" w:hAnsi="Times New Roman"/>
          <w:i/>
          <w:szCs w:val="28"/>
          <w:lang w:val="nl-NL"/>
        </w:rPr>
        <w:t xml:space="preserve"> </w:t>
      </w:r>
      <w:r>
        <w:rPr>
          <w:rFonts w:ascii="Times New Roman" w:hAnsi="Times New Roman"/>
          <w:i/>
          <w:szCs w:val="28"/>
          <w:lang w:val="nl-NL"/>
        </w:rPr>
        <w:t>/</w:t>
      </w:r>
      <w:r w:rsidR="00D54255">
        <w:rPr>
          <w:rFonts w:ascii="Times New Roman" w:hAnsi="Times New Roman"/>
          <w:i/>
          <w:szCs w:val="28"/>
          <w:lang w:val="nl-NL"/>
        </w:rPr>
        <w:t>1</w:t>
      </w:r>
      <w:r w:rsidR="003B79EE">
        <w:rPr>
          <w:rFonts w:ascii="Times New Roman" w:hAnsi="Times New Roman"/>
          <w:i/>
          <w:szCs w:val="28"/>
          <w:lang w:val="nl-NL"/>
        </w:rPr>
        <w:t>1</w:t>
      </w:r>
      <w:r w:rsidR="008138EC">
        <w:rPr>
          <w:rFonts w:ascii="Times New Roman" w:hAnsi="Times New Roman"/>
          <w:i/>
          <w:szCs w:val="28"/>
          <w:lang w:val="nl-NL"/>
        </w:rPr>
        <w:t xml:space="preserve"> </w:t>
      </w:r>
      <w:r>
        <w:rPr>
          <w:rFonts w:ascii="Times New Roman" w:hAnsi="Times New Roman"/>
          <w:i/>
          <w:szCs w:val="28"/>
          <w:lang w:val="nl-NL"/>
        </w:rPr>
        <w:t>/20</w:t>
      </w:r>
      <w:r w:rsidR="00C068A8">
        <w:rPr>
          <w:rFonts w:ascii="Times New Roman" w:hAnsi="Times New Roman"/>
          <w:i/>
          <w:szCs w:val="28"/>
          <w:lang w:val="nl-NL"/>
        </w:rPr>
        <w:t>20</w:t>
      </w:r>
      <w:r>
        <w:rPr>
          <w:rFonts w:ascii="Times New Roman" w:hAnsi="Times New Roman"/>
          <w:i/>
          <w:szCs w:val="28"/>
          <w:lang w:val="nl-NL"/>
        </w:rPr>
        <w:t xml:space="preserve"> của Bộ Tư pháp)</w:t>
      </w:r>
    </w:p>
    <w:p w:rsidR="00405D30" w:rsidRPr="008138EC" w:rsidRDefault="00405D30" w:rsidP="00405D30">
      <w:pPr>
        <w:pStyle w:val="BodyText"/>
        <w:spacing w:before="0" w:after="0" w:line="312" w:lineRule="auto"/>
        <w:ind w:firstLine="646"/>
        <w:jc w:val="center"/>
        <w:rPr>
          <w:rFonts w:ascii="Times New Roman" w:hAnsi="Times New Roman"/>
          <w:b/>
          <w:szCs w:val="28"/>
          <w:shd w:val="clear" w:color="auto" w:fill="FFFFFF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201"/>
        <w:gridCol w:w="5115"/>
      </w:tblGrid>
      <w:tr w:rsidR="00405D30" w:rsidRPr="00405D30" w:rsidTr="00D72BEF">
        <w:trPr>
          <w:tblHeader/>
        </w:trPr>
        <w:tc>
          <w:tcPr>
            <w:tcW w:w="746" w:type="dxa"/>
            <w:shd w:val="clear" w:color="auto" w:fill="auto"/>
            <w:vAlign w:val="center"/>
          </w:tcPr>
          <w:p w:rsidR="00405D30" w:rsidRPr="00405D30" w:rsidRDefault="00405D30" w:rsidP="00D72BEF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05D3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405D30" w:rsidRPr="00405D30" w:rsidRDefault="00405D30" w:rsidP="00D72BEF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05D3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Ký hiệu biểu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405D30" w:rsidRPr="00405D30" w:rsidRDefault="00405D30" w:rsidP="00D72BEF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05D3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Tên biểu</w:t>
            </w:r>
          </w:p>
        </w:tc>
      </w:tr>
      <w:tr w:rsidR="00405D30" w:rsidRPr="00405D30" w:rsidTr="00364DEE">
        <w:tc>
          <w:tcPr>
            <w:tcW w:w="9062" w:type="dxa"/>
            <w:gridSpan w:val="3"/>
            <w:shd w:val="clear" w:color="auto" w:fill="auto"/>
            <w:vAlign w:val="center"/>
          </w:tcPr>
          <w:p w:rsidR="00405D30" w:rsidRPr="00405D30" w:rsidRDefault="00405D30" w:rsidP="00770B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05D30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Các biểu báo cáo thống kê thuộc trách nhiệm báo cáo </w:t>
            </w:r>
          </w:p>
          <w:p w:rsidR="00405D30" w:rsidRPr="00405D30" w:rsidRDefault="00405D30" w:rsidP="00770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D30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của các Bộ, cơ quan ngang Bộ </w:t>
            </w:r>
            <w:r w:rsidR="008138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(07 </w:t>
            </w:r>
            <w:r w:rsidRPr="00405D30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biểu)</w:t>
            </w:r>
          </w:p>
        </w:tc>
      </w:tr>
      <w:tr w:rsidR="00770BB2" w:rsidRPr="00405D30" w:rsidTr="00770BB2">
        <w:tc>
          <w:tcPr>
            <w:tcW w:w="746" w:type="dxa"/>
            <w:shd w:val="clear" w:color="auto" w:fill="auto"/>
            <w:vAlign w:val="center"/>
          </w:tcPr>
          <w:p w:rsidR="00770BB2" w:rsidRPr="00770BB2" w:rsidRDefault="00770BB2" w:rsidP="00770BB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01" w:type="dxa"/>
            <w:shd w:val="clear" w:color="auto" w:fill="auto"/>
            <w:vAlign w:val="center"/>
          </w:tcPr>
          <w:p w:rsidR="00770BB2" w:rsidRPr="00770BB2" w:rsidRDefault="00770BB2" w:rsidP="00770B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0BB2">
              <w:rPr>
                <w:rFonts w:ascii="Times New Roman" w:hAnsi="Times New Roman"/>
                <w:color w:val="000000"/>
                <w:sz w:val="28"/>
                <w:szCs w:val="28"/>
              </w:rPr>
              <w:t>01d/BTP/VĐC/XDPL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770BB2" w:rsidRPr="00770BB2" w:rsidRDefault="00770BB2" w:rsidP="00770B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0BB2">
              <w:rPr>
                <w:rFonts w:ascii="Times New Roman" w:hAnsi="Times New Roman"/>
                <w:color w:val="000000"/>
                <w:sz w:val="28"/>
                <w:szCs w:val="28"/>
              </w:rPr>
              <w:t>Số văn bản quy phạm pháp luật do Bộ, ngành chủ trì soạn thảo, đã được ban hành; Số dự thảo VBQPPL do tổ chức pháp chế Bộ, Ngành thẩm định</w:t>
            </w:r>
          </w:p>
        </w:tc>
      </w:tr>
      <w:tr w:rsidR="00770BB2" w:rsidRPr="00405D30" w:rsidTr="00770BB2">
        <w:tc>
          <w:tcPr>
            <w:tcW w:w="746" w:type="dxa"/>
            <w:shd w:val="clear" w:color="auto" w:fill="auto"/>
            <w:vAlign w:val="center"/>
          </w:tcPr>
          <w:p w:rsidR="00770BB2" w:rsidRPr="00770BB2" w:rsidRDefault="00770BB2" w:rsidP="00770BB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01" w:type="dxa"/>
            <w:shd w:val="clear" w:color="auto" w:fill="auto"/>
            <w:vAlign w:val="center"/>
          </w:tcPr>
          <w:p w:rsidR="00770BB2" w:rsidRPr="00770BB2" w:rsidRDefault="00770BB2" w:rsidP="00770B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0BB2">
              <w:rPr>
                <w:rFonts w:ascii="Times New Roman" w:hAnsi="Times New Roman"/>
                <w:color w:val="000000"/>
                <w:sz w:val="28"/>
                <w:szCs w:val="28"/>
              </w:rPr>
              <w:t>02b/BTP/VĐC/XDPL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770BB2" w:rsidRPr="00770BB2" w:rsidRDefault="00770BB2" w:rsidP="00770B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0BB2">
              <w:rPr>
                <w:rFonts w:ascii="Times New Roman" w:hAnsi="Times New Roman"/>
                <w:color w:val="000000"/>
                <w:sz w:val="28"/>
                <w:szCs w:val="28"/>
              </w:rPr>
              <w:t>Văn bản quy phạm pháp luật lồng ghép vấn đề bình đẳng giới</w:t>
            </w:r>
          </w:p>
        </w:tc>
      </w:tr>
      <w:tr w:rsidR="00770BB2" w:rsidRPr="00405D30" w:rsidTr="00770BB2">
        <w:tc>
          <w:tcPr>
            <w:tcW w:w="746" w:type="dxa"/>
            <w:shd w:val="clear" w:color="auto" w:fill="auto"/>
            <w:vAlign w:val="center"/>
          </w:tcPr>
          <w:p w:rsidR="00770BB2" w:rsidRPr="00770BB2" w:rsidRDefault="00770BB2" w:rsidP="00770BB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01" w:type="dxa"/>
            <w:shd w:val="clear" w:color="auto" w:fill="auto"/>
            <w:vAlign w:val="center"/>
          </w:tcPr>
          <w:p w:rsidR="00770BB2" w:rsidRPr="00770BB2" w:rsidRDefault="00770BB2" w:rsidP="00770B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0BB2">
              <w:rPr>
                <w:rFonts w:ascii="Times New Roman" w:hAnsi="Times New Roman"/>
                <w:color w:val="000000"/>
                <w:sz w:val="28"/>
                <w:szCs w:val="28"/>
              </w:rPr>
              <w:t>03c/BTP/VĐC/PC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770BB2" w:rsidRPr="00770BB2" w:rsidRDefault="00770BB2" w:rsidP="00770B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0BB2">
              <w:rPr>
                <w:rFonts w:ascii="Times New Roman" w:hAnsi="Times New Roman"/>
                <w:color w:val="000000"/>
                <w:sz w:val="28"/>
                <w:szCs w:val="28"/>
              </w:rPr>
              <w:t>Số tổ chức pháp chế và cán bộ pháp chế tại Bộ, cơ quan ngang Bộ, cơ quan thuộc Chính phủ và doanh nghiệp nhà nước ở Trung ương</w:t>
            </w:r>
          </w:p>
        </w:tc>
      </w:tr>
      <w:tr w:rsidR="00770BB2" w:rsidRPr="00405D30" w:rsidTr="00770BB2">
        <w:tc>
          <w:tcPr>
            <w:tcW w:w="746" w:type="dxa"/>
            <w:shd w:val="clear" w:color="auto" w:fill="auto"/>
            <w:vAlign w:val="center"/>
          </w:tcPr>
          <w:p w:rsidR="00770BB2" w:rsidRPr="00770BB2" w:rsidRDefault="00770BB2" w:rsidP="00770BB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01" w:type="dxa"/>
            <w:shd w:val="clear" w:color="auto" w:fill="auto"/>
            <w:vAlign w:val="center"/>
          </w:tcPr>
          <w:p w:rsidR="00770BB2" w:rsidRPr="00770BB2" w:rsidRDefault="00770BB2" w:rsidP="00770B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0BB2">
              <w:rPr>
                <w:rFonts w:ascii="Times New Roman" w:hAnsi="Times New Roman"/>
                <w:color w:val="000000"/>
                <w:sz w:val="28"/>
                <w:szCs w:val="28"/>
              </w:rPr>
              <w:t>04c/BTP/KTrVB/KTTTQ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770BB2" w:rsidRPr="00770BB2" w:rsidRDefault="00770BB2" w:rsidP="00770B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0BB2">
              <w:rPr>
                <w:rFonts w:ascii="Times New Roman" w:hAnsi="Times New Roman"/>
                <w:color w:val="000000"/>
                <w:sz w:val="28"/>
                <w:szCs w:val="28"/>
              </w:rPr>
              <w:t>Kết quả tự kiểm tra, xử lý văn bản theo thẩm quyền tại các Bộ, cơ quan ngang Bộ</w:t>
            </w:r>
          </w:p>
        </w:tc>
      </w:tr>
      <w:tr w:rsidR="00770BB2" w:rsidRPr="00405D30" w:rsidTr="00770BB2">
        <w:tc>
          <w:tcPr>
            <w:tcW w:w="746" w:type="dxa"/>
            <w:shd w:val="clear" w:color="auto" w:fill="auto"/>
            <w:vAlign w:val="center"/>
          </w:tcPr>
          <w:p w:rsidR="00770BB2" w:rsidRPr="00770BB2" w:rsidRDefault="00770BB2" w:rsidP="00770BB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01" w:type="dxa"/>
            <w:shd w:val="clear" w:color="auto" w:fill="auto"/>
            <w:vAlign w:val="center"/>
          </w:tcPr>
          <w:p w:rsidR="00770BB2" w:rsidRPr="00770BB2" w:rsidRDefault="00770BB2" w:rsidP="00770B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0BB2">
              <w:rPr>
                <w:rFonts w:ascii="Times New Roman" w:hAnsi="Times New Roman"/>
                <w:color w:val="000000"/>
                <w:sz w:val="28"/>
                <w:szCs w:val="28"/>
              </w:rPr>
              <w:t>05d/BTP/KTrVB/RSVB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770BB2" w:rsidRPr="00770BB2" w:rsidRDefault="00770BB2" w:rsidP="00770B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0BB2">
              <w:rPr>
                <w:rFonts w:ascii="Times New Roman" w:hAnsi="Times New Roman"/>
                <w:color w:val="000000"/>
                <w:sz w:val="28"/>
                <w:szCs w:val="28"/>
              </w:rPr>
              <w:t>Số văn bản quy phạm pháp luật đã được rà soát tại các Bộ, cơ quan ngang Bộ.</w:t>
            </w:r>
          </w:p>
        </w:tc>
      </w:tr>
      <w:tr w:rsidR="00770BB2" w:rsidRPr="00405D30" w:rsidTr="00770BB2">
        <w:tc>
          <w:tcPr>
            <w:tcW w:w="746" w:type="dxa"/>
            <w:shd w:val="clear" w:color="auto" w:fill="auto"/>
            <w:vAlign w:val="center"/>
          </w:tcPr>
          <w:p w:rsidR="00770BB2" w:rsidRPr="00770BB2" w:rsidRDefault="00770BB2" w:rsidP="00770BB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01" w:type="dxa"/>
            <w:shd w:val="clear" w:color="auto" w:fill="auto"/>
            <w:vAlign w:val="center"/>
          </w:tcPr>
          <w:p w:rsidR="00770BB2" w:rsidRPr="00BF537F" w:rsidRDefault="00770BB2" w:rsidP="00BF53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37F">
              <w:rPr>
                <w:rFonts w:ascii="Times New Roman" w:hAnsi="Times New Roman"/>
                <w:color w:val="000000"/>
                <w:sz w:val="28"/>
                <w:szCs w:val="28"/>
              </w:rPr>
              <w:t>09e/BTP/PBGDPL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770BB2" w:rsidRPr="00BF537F" w:rsidRDefault="00770BB2" w:rsidP="00BF53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37F">
              <w:rPr>
                <w:rFonts w:ascii="Times New Roman" w:hAnsi="Times New Roman"/>
                <w:color w:val="000000"/>
                <w:sz w:val="28"/>
                <w:szCs w:val="28"/>
              </w:rPr>
              <w:t>Tình hình tổ chức và hoạt động phổ biến giáo dục pháp luật tại các bộ, ngành và cơ quan trung ương của các tổ chức chính trị xã hội</w:t>
            </w:r>
          </w:p>
        </w:tc>
      </w:tr>
      <w:tr w:rsidR="00770BB2" w:rsidRPr="00405D30" w:rsidTr="00770BB2">
        <w:tc>
          <w:tcPr>
            <w:tcW w:w="746" w:type="dxa"/>
            <w:shd w:val="clear" w:color="auto" w:fill="auto"/>
            <w:vAlign w:val="center"/>
          </w:tcPr>
          <w:p w:rsidR="00770BB2" w:rsidRPr="00770BB2" w:rsidRDefault="00770BB2" w:rsidP="00770BB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01" w:type="dxa"/>
            <w:shd w:val="clear" w:color="auto" w:fill="auto"/>
            <w:vAlign w:val="center"/>
          </w:tcPr>
          <w:p w:rsidR="00770BB2" w:rsidRPr="00BF537F" w:rsidRDefault="00770BB2" w:rsidP="00BF53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37F">
              <w:rPr>
                <w:rFonts w:ascii="Times New Roman" w:hAnsi="Times New Roman"/>
                <w:color w:val="000000"/>
                <w:sz w:val="28"/>
                <w:szCs w:val="28"/>
              </w:rPr>
              <w:t>27d/BTP/BTTP/GĐTP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770BB2" w:rsidRPr="00BF537F" w:rsidRDefault="00770BB2" w:rsidP="00BF53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37F">
              <w:rPr>
                <w:rFonts w:ascii="Times New Roman" w:hAnsi="Times New Roman"/>
                <w:color w:val="000000"/>
                <w:sz w:val="28"/>
                <w:szCs w:val="28"/>
              </w:rPr>
              <w:t>Số vụ việc đã thực hiện giám định tư pháp tại các tổ chức giám định tư pháp theo vụ việc thuộc Bộ, cơ quan ngang Bộ</w:t>
            </w:r>
          </w:p>
        </w:tc>
      </w:tr>
      <w:tr w:rsidR="00770BB2" w:rsidRPr="00405D30" w:rsidTr="00D72BEF">
        <w:trPr>
          <w:trHeight w:val="678"/>
        </w:trPr>
        <w:tc>
          <w:tcPr>
            <w:tcW w:w="9062" w:type="dxa"/>
            <w:gridSpan w:val="3"/>
            <w:shd w:val="clear" w:color="auto" w:fill="auto"/>
            <w:vAlign w:val="center"/>
          </w:tcPr>
          <w:p w:rsidR="00770BB2" w:rsidRPr="00BF537F" w:rsidRDefault="00770BB2" w:rsidP="00BF53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F537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Các biểu báo cáo thống kê thuộc trách nhiệm báo cáo thêm</w:t>
            </w:r>
          </w:p>
          <w:p w:rsidR="00770BB2" w:rsidRPr="00BF537F" w:rsidRDefault="00770BB2" w:rsidP="00BF53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37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của Bộ Giao thông vận tải (01 biểu)</w:t>
            </w:r>
          </w:p>
        </w:tc>
      </w:tr>
      <w:tr w:rsidR="00770BB2" w:rsidRPr="00405D30" w:rsidTr="00D72BEF">
        <w:trPr>
          <w:trHeight w:val="789"/>
        </w:trPr>
        <w:tc>
          <w:tcPr>
            <w:tcW w:w="746" w:type="dxa"/>
            <w:shd w:val="clear" w:color="auto" w:fill="auto"/>
            <w:vAlign w:val="center"/>
          </w:tcPr>
          <w:p w:rsidR="00770BB2" w:rsidRPr="00770BB2" w:rsidRDefault="00770BB2" w:rsidP="00BF537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01" w:type="dxa"/>
            <w:shd w:val="clear" w:color="auto" w:fill="auto"/>
            <w:vAlign w:val="center"/>
          </w:tcPr>
          <w:p w:rsidR="00770BB2" w:rsidRPr="00BF537F" w:rsidRDefault="00770BB2" w:rsidP="00BF53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37F">
              <w:rPr>
                <w:rFonts w:ascii="Times New Roman" w:hAnsi="Times New Roman"/>
                <w:color w:val="000000"/>
                <w:sz w:val="28"/>
                <w:szCs w:val="28"/>
              </w:rPr>
              <w:t>23c/BTP/ĐKQGGDBĐ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770BB2" w:rsidRPr="00BF537F" w:rsidRDefault="00770BB2" w:rsidP="00BF53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BF537F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Kết quả đăng ký, cung cấp thông tin về biện pháp bảo đảm đối với tàu bay, tàu biển</w:t>
            </w:r>
          </w:p>
        </w:tc>
      </w:tr>
      <w:tr w:rsidR="00BF537F" w:rsidRPr="00405D30" w:rsidTr="007345E9">
        <w:tc>
          <w:tcPr>
            <w:tcW w:w="9062" w:type="dxa"/>
            <w:gridSpan w:val="3"/>
            <w:shd w:val="clear" w:color="auto" w:fill="auto"/>
            <w:vAlign w:val="center"/>
          </w:tcPr>
          <w:p w:rsidR="00BF537F" w:rsidRPr="00BF537F" w:rsidRDefault="00BF537F" w:rsidP="00D72BE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F537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Các biểu báo cáo thống kê thuộc trách nhiệm báo cáo thêm</w:t>
            </w:r>
          </w:p>
          <w:p w:rsidR="00BF537F" w:rsidRPr="00BF537F" w:rsidRDefault="00BF537F" w:rsidP="00D72BEF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37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của Bộ Ngoại giao (02 biểu)</w:t>
            </w:r>
          </w:p>
        </w:tc>
      </w:tr>
      <w:tr w:rsidR="00BF537F" w:rsidRPr="00405D30" w:rsidTr="00BF537F">
        <w:trPr>
          <w:trHeight w:val="765"/>
        </w:trPr>
        <w:tc>
          <w:tcPr>
            <w:tcW w:w="746" w:type="dxa"/>
            <w:shd w:val="clear" w:color="auto" w:fill="auto"/>
            <w:vAlign w:val="center"/>
          </w:tcPr>
          <w:p w:rsidR="00BF537F" w:rsidRPr="00BF537F" w:rsidRDefault="00BF537F" w:rsidP="00BF537F">
            <w:pPr>
              <w:pStyle w:val="ListParagraph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01" w:type="dxa"/>
            <w:shd w:val="clear" w:color="auto" w:fill="auto"/>
            <w:vAlign w:val="center"/>
          </w:tcPr>
          <w:p w:rsidR="00BF537F" w:rsidRPr="00BF537F" w:rsidRDefault="00BF537F" w:rsidP="00BF53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37F">
              <w:rPr>
                <w:rFonts w:ascii="Times New Roman" w:hAnsi="Times New Roman"/>
                <w:color w:val="000000"/>
                <w:sz w:val="28"/>
                <w:szCs w:val="28"/>
              </w:rPr>
              <w:t>17d/BTP/HTQTCT/CT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BF537F" w:rsidRPr="00BF537F" w:rsidRDefault="00BF537F" w:rsidP="00BF53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37F">
              <w:rPr>
                <w:rFonts w:ascii="Times New Roman" w:hAnsi="Times New Roman"/>
                <w:color w:val="000000"/>
                <w:sz w:val="28"/>
                <w:szCs w:val="28"/>
              </w:rPr>
              <w:t>Kết quả chứng thực của các cơ quan đại diện Việt Nam ở nước ngoài</w:t>
            </w:r>
          </w:p>
        </w:tc>
      </w:tr>
      <w:tr w:rsidR="00BF537F" w:rsidRPr="00405D30" w:rsidTr="00BF537F">
        <w:tc>
          <w:tcPr>
            <w:tcW w:w="746" w:type="dxa"/>
            <w:shd w:val="clear" w:color="auto" w:fill="auto"/>
            <w:vAlign w:val="center"/>
          </w:tcPr>
          <w:p w:rsidR="00BF537F" w:rsidRPr="00770BB2" w:rsidRDefault="00BF537F" w:rsidP="00BF537F">
            <w:pPr>
              <w:pStyle w:val="ListParagraph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01" w:type="dxa"/>
            <w:shd w:val="clear" w:color="auto" w:fill="auto"/>
            <w:vAlign w:val="center"/>
          </w:tcPr>
          <w:p w:rsidR="00BF537F" w:rsidRPr="00BF537F" w:rsidRDefault="00BF537F" w:rsidP="00BF53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37F">
              <w:rPr>
                <w:rFonts w:ascii="Times New Roman" w:hAnsi="Times New Roman"/>
                <w:color w:val="000000"/>
                <w:sz w:val="28"/>
                <w:szCs w:val="28"/>
              </w:rPr>
              <w:t>22d/BTP/CN/NN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BF537F" w:rsidRPr="00BF537F" w:rsidRDefault="00BF537F" w:rsidP="00BF53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37F">
              <w:rPr>
                <w:rFonts w:ascii="Times New Roman" w:hAnsi="Times New Roman"/>
                <w:color w:val="000000"/>
                <w:sz w:val="28"/>
                <w:szCs w:val="28"/>
              </w:rPr>
              <w:t>Kết quả đăng ký nuôi con nuôi tại cơ quan đại diện Việt Nam ở nước ngoài</w:t>
            </w:r>
          </w:p>
        </w:tc>
      </w:tr>
      <w:tr w:rsidR="00BF537F" w:rsidRPr="00405D30" w:rsidTr="00364DEE">
        <w:tc>
          <w:tcPr>
            <w:tcW w:w="9062" w:type="dxa"/>
            <w:gridSpan w:val="3"/>
            <w:shd w:val="clear" w:color="auto" w:fill="auto"/>
            <w:vAlign w:val="center"/>
          </w:tcPr>
          <w:p w:rsidR="00BF537F" w:rsidRPr="00BF537F" w:rsidRDefault="00BF537F" w:rsidP="00BF53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F537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 xml:space="preserve">Các biểu báo cáo thống kê thuộc trách nhiệm báo cáo </w:t>
            </w:r>
          </w:p>
          <w:p w:rsidR="00BF537F" w:rsidRPr="00BF537F" w:rsidRDefault="00BF537F" w:rsidP="00BF53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F537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của các cơ quan thuộc Chính phủ (02 biểu)</w:t>
            </w:r>
          </w:p>
        </w:tc>
      </w:tr>
      <w:tr w:rsidR="00BF537F" w:rsidRPr="00405D30" w:rsidTr="00D72BEF">
        <w:tc>
          <w:tcPr>
            <w:tcW w:w="746" w:type="dxa"/>
            <w:shd w:val="clear" w:color="auto" w:fill="auto"/>
            <w:vAlign w:val="center"/>
          </w:tcPr>
          <w:p w:rsidR="00BF537F" w:rsidRPr="00BF537F" w:rsidRDefault="00BF537F" w:rsidP="00D72BE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01" w:type="dxa"/>
            <w:shd w:val="clear" w:color="auto" w:fill="auto"/>
            <w:vAlign w:val="center"/>
          </w:tcPr>
          <w:p w:rsidR="00BF537F" w:rsidRPr="00BF537F" w:rsidRDefault="00BF537F" w:rsidP="00D72B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37F">
              <w:rPr>
                <w:rFonts w:ascii="Times New Roman" w:hAnsi="Times New Roman"/>
                <w:color w:val="000000"/>
                <w:sz w:val="28"/>
                <w:szCs w:val="28"/>
              </w:rPr>
              <w:t>03c/BTP/VĐC/PC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BF537F" w:rsidRPr="00BF537F" w:rsidRDefault="00BF537F" w:rsidP="00BF53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37F">
              <w:rPr>
                <w:rFonts w:ascii="Times New Roman" w:hAnsi="Times New Roman"/>
                <w:color w:val="000000"/>
                <w:sz w:val="28"/>
                <w:szCs w:val="28"/>
              </w:rPr>
              <w:t>Số tổ chức pháp chế và cán bộ pháp chế tại Bộ, cơ quan ngang Bộ, cơ quan thuộc Chính phủ và doanh nghiệp nhà nước ở Trung ương</w:t>
            </w:r>
          </w:p>
        </w:tc>
      </w:tr>
      <w:tr w:rsidR="00BF537F" w:rsidRPr="00405D30" w:rsidTr="00D72BEF">
        <w:tc>
          <w:tcPr>
            <w:tcW w:w="746" w:type="dxa"/>
            <w:shd w:val="clear" w:color="auto" w:fill="auto"/>
            <w:vAlign w:val="center"/>
          </w:tcPr>
          <w:p w:rsidR="00BF537F" w:rsidRPr="00BF537F" w:rsidRDefault="00BF537F" w:rsidP="00D72BE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01" w:type="dxa"/>
            <w:shd w:val="clear" w:color="auto" w:fill="auto"/>
            <w:vAlign w:val="center"/>
          </w:tcPr>
          <w:p w:rsidR="00BF537F" w:rsidRPr="00BF537F" w:rsidRDefault="00BF537F" w:rsidP="00D72B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37F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BF537F">
              <w:rPr>
                <w:rFonts w:ascii="Times New Roman" w:hAnsi="Times New Roman"/>
                <w:color w:val="000000"/>
                <w:sz w:val="28"/>
                <w:szCs w:val="28"/>
              </w:rPr>
              <w:t>09e/BTP/PBGDPL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BF537F" w:rsidRPr="00BF537F" w:rsidRDefault="00BF537F" w:rsidP="00BF53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37F">
              <w:rPr>
                <w:rFonts w:ascii="Times New Roman" w:hAnsi="Times New Roman"/>
                <w:color w:val="000000"/>
                <w:sz w:val="28"/>
                <w:szCs w:val="28"/>
              </w:rPr>
              <w:t>Tình hình tổ chức và hoạt động phổ biến giáo dục pháp luật tại các bộ, ngành và cơ quan trung ương của các tổ chức chính trị xã hội</w:t>
            </w:r>
          </w:p>
        </w:tc>
      </w:tr>
    </w:tbl>
    <w:p w:rsidR="00405D30" w:rsidRPr="007B68BF" w:rsidRDefault="00405D30" w:rsidP="00405D30">
      <w:pPr>
        <w:rPr>
          <w:sz w:val="28"/>
          <w:szCs w:val="28"/>
        </w:rPr>
      </w:pPr>
    </w:p>
    <w:p w:rsidR="00FA34F2" w:rsidRPr="00405D30" w:rsidRDefault="00FA34F2" w:rsidP="00405D30"/>
    <w:sectPr w:rsidR="00FA34F2" w:rsidRPr="00405D30" w:rsidSect="00053CF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1FA" w:rsidRDefault="009071FA" w:rsidP="00F83E34">
      <w:pPr>
        <w:spacing w:after="0" w:line="240" w:lineRule="auto"/>
      </w:pPr>
      <w:r>
        <w:separator/>
      </w:r>
    </w:p>
  </w:endnote>
  <w:endnote w:type="continuationSeparator" w:id="0">
    <w:p w:rsidR="009071FA" w:rsidRDefault="009071FA" w:rsidP="00F83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1FA" w:rsidRDefault="009071FA" w:rsidP="00F83E34">
      <w:pPr>
        <w:spacing w:after="0" w:line="240" w:lineRule="auto"/>
      </w:pPr>
      <w:r>
        <w:separator/>
      </w:r>
    </w:p>
  </w:footnote>
  <w:footnote w:type="continuationSeparator" w:id="0">
    <w:p w:rsidR="009071FA" w:rsidRDefault="009071FA" w:rsidP="00F83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63802"/>
    <w:multiLevelType w:val="hybridMultilevel"/>
    <w:tmpl w:val="489C0B9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2890B09"/>
    <w:multiLevelType w:val="hybridMultilevel"/>
    <w:tmpl w:val="7A0E0B7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85E5AF7"/>
    <w:multiLevelType w:val="hybridMultilevel"/>
    <w:tmpl w:val="9D80D05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2C71475"/>
    <w:multiLevelType w:val="hybridMultilevel"/>
    <w:tmpl w:val="7A0E0B7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D14"/>
    <w:rsid w:val="000370C4"/>
    <w:rsid w:val="00053CF5"/>
    <w:rsid w:val="001263BB"/>
    <w:rsid w:val="00371E03"/>
    <w:rsid w:val="003B79EE"/>
    <w:rsid w:val="00405D30"/>
    <w:rsid w:val="004D0D14"/>
    <w:rsid w:val="004E36FE"/>
    <w:rsid w:val="00510EDA"/>
    <w:rsid w:val="006D4E70"/>
    <w:rsid w:val="006E2CA3"/>
    <w:rsid w:val="00745E4B"/>
    <w:rsid w:val="00770BB2"/>
    <w:rsid w:val="008138EC"/>
    <w:rsid w:val="009071FA"/>
    <w:rsid w:val="00951018"/>
    <w:rsid w:val="00A044D9"/>
    <w:rsid w:val="00A26BFA"/>
    <w:rsid w:val="00A640E2"/>
    <w:rsid w:val="00A7052B"/>
    <w:rsid w:val="00B00D38"/>
    <w:rsid w:val="00BF537F"/>
    <w:rsid w:val="00C068A8"/>
    <w:rsid w:val="00C717C5"/>
    <w:rsid w:val="00D54255"/>
    <w:rsid w:val="00D72BEF"/>
    <w:rsid w:val="00D74237"/>
    <w:rsid w:val="00F83E34"/>
    <w:rsid w:val="00FA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14"/>
    <w:pPr>
      <w:spacing w:before="0"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D0D14"/>
    <w:pPr>
      <w:spacing w:before="80" w:after="80" w:line="360" w:lineRule="auto"/>
      <w:jc w:val="both"/>
    </w:pPr>
    <w:rPr>
      <w:rFonts w:ascii=".VnTime" w:eastAsia="Times New Roman" w:hAnsi=".VnTime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4D0D14"/>
    <w:rPr>
      <w:rFonts w:ascii=".VnTime" w:eastAsia="Times New Roman" w:hAnsi=".VnTime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F83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E34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83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E34"/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770B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14"/>
    <w:pPr>
      <w:spacing w:before="0"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D0D14"/>
    <w:pPr>
      <w:spacing w:before="80" w:after="80" w:line="360" w:lineRule="auto"/>
      <w:jc w:val="both"/>
    </w:pPr>
    <w:rPr>
      <w:rFonts w:ascii=".VnTime" w:eastAsia="Times New Roman" w:hAnsi=".VnTime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4D0D14"/>
    <w:rPr>
      <w:rFonts w:ascii=".VnTime" w:eastAsia="Times New Roman" w:hAnsi=".VnTime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F83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E34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83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E34"/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770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82CCC6-5953-40B8-A85E-D09FA3110DD1}"/>
</file>

<file path=customXml/itemProps2.xml><?xml version="1.0" encoding="utf-8"?>
<ds:datastoreItem xmlns:ds="http://schemas.openxmlformats.org/officeDocument/2006/customXml" ds:itemID="{2AB24A15-5ED4-4328-BF28-7FC371450201}"/>
</file>

<file path=customXml/itemProps3.xml><?xml version="1.0" encoding="utf-8"?>
<ds:datastoreItem xmlns:ds="http://schemas.openxmlformats.org/officeDocument/2006/customXml" ds:itemID="{70FFC359-CD22-480A-BB72-4B531F775A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Administrator</cp:lastModifiedBy>
  <cp:revision>7</cp:revision>
  <dcterms:created xsi:type="dcterms:W3CDTF">2019-11-01T07:04:00Z</dcterms:created>
  <dcterms:modified xsi:type="dcterms:W3CDTF">2020-11-03T07:36:00Z</dcterms:modified>
</cp:coreProperties>
</file>